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2634"/>
        <w:gridCol w:w="3231"/>
        <w:gridCol w:w="3378"/>
      </w:tblGrid>
      <w:tr w:rsidR="001F50B1" w:rsidRPr="004B6B4C" w:rsidTr="001F50B1">
        <w:trPr>
          <w:trHeight w:val="1680"/>
        </w:trPr>
        <w:tc>
          <w:tcPr>
            <w:tcW w:w="2634" w:type="dxa"/>
          </w:tcPr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F49304" wp14:editId="49B8D665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8586</wp:posOffset>
                      </wp:positionV>
                      <wp:extent cx="1653872" cy="1184745"/>
                      <wp:effectExtent l="0" t="0" r="22860" b="158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872" cy="1184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50B1" w:rsidRPr="00AD27D4" w:rsidRDefault="001F50B1" w:rsidP="001F50B1">
                                  <w:pPr>
                                    <w:jc w:val="right"/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992BBB">
                                    <w:rPr>
                                      <w:rFonts w:cs="B Titr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>KH.FR.NM.23/0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0                       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</w:t>
                                  </w:r>
                                  <w:r w:rsidRPr="00AD27D4">
                                    <w:rPr>
                                      <w:rFonts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کد:</w:t>
                                  </w:r>
                                </w:p>
                                <w:p w:rsidR="001F50B1" w:rsidRDefault="001F50B1" w:rsidP="001F50B1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AD27D4">
                                    <w:rPr>
                                      <w:rFonts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ابلاغ: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1402/1/28            </w:t>
                                  </w:r>
                                </w:p>
                                <w:p w:rsidR="001F50B1" w:rsidRPr="00AD27D4" w:rsidRDefault="001F50B1" w:rsidP="001F50B1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               </w:t>
                                  </w:r>
                                </w:p>
                                <w:p w:rsidR="001F50B1" w:rsidRPr="00AD27D4" w:rsidRDefault="001F50B1" w:rsidP="001F50B1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AD27D4">
                                    <w:rPr>
                                      <w:rFonts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بازنگری بعدی: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>1403/1/28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1402/1/28         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1403/1/28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49304" id="Rectangle 1" o:spid="_x0000_s1026" style="position:absolute;left:0;text-align:left;margin-left:-4.1pt;margin-top:.7pt;width:130.25pt;height:9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">
                      <v:textbox>
                        <w:txbxContent>
                          <w:p w:rsidR="001F50B1" w:rsidRPr="00AD27D4" w:rsidRDefault="001F50B1" w:rsidP="001F50B1">
                            <w:pPr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92BB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KH.FR.NM.23/0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0                          </w:t>
                            </w:r>
                            <w:bookmarkStart w:id="1" w:name="_GoBack"/>
                            <w:bookmarkEnd w:id="1"/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</w:t>
                            </w:r>
                            <w:r w:rsidRPr="00AD27D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کد:</w:t>
                            </w:r>
                          </w:p>
                          <w:p w:rsidR="001F50B1" w:rsidRDefault="001F50B1" w:rsidP="001F50B1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AD27D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ابلاغ: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1402/1/28            </w:t>
                            </w:r>
                          </w:p>
                          <w:p w:rsidR="001F50B1" w:rsidRPr="00AD27D4" w:rsidRDefault="001F50B1" w:rsidP="001F50B1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</w:t>
                            </w:r>
                          </w:p>
                          <w:p w:rsidR="001F50B1" w:rsidRPr="00AD27D4" w:rsidRDefault="001F50B1" w:rsidP="001F50B1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D27D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بازنگری بعدی: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1403/1/28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1402/1/28         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1403/1/28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231" w:type="dxa"/>
          </w:tcPr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 wp14:anchorId="5305C7A4" wp14:editId="1FC8CE73">
                  <wp:extent cx="902335" cy="523875"/>
                  <wp:effectExtent l="0" t="0" r="0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 wp14:anchorId="75A4CC85" wp14:editId="4E46F3BD">
                  <wp:extent cx="719137" cy="409575"/>
                  <wp:effectExtent l="133350" t="133350" r="271780" b="295275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182" cy="410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</w:p>
          <w:p w:rsidR="001F50B1" w:rsidRPr="004B6B4C" w:rsidRDefault="001F50B1" w:rsidP="001F50B1">
            <w:pPr>
              <w:rPr>
                <w:sz w:val="18"/>
                <w:szCs w:val="18"/>
              </w:rPr>
            </w:pPr>
          </w:p>
        </w:tc>
      </w:tr>
    </w:tbl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</w:t>
      </w:r>
      <w:r w:rsidR="001F50B1">
        <w:rPr>
          <w:rFonts w:cs="B Jadid"/>
          <w:sz w:val="20"/>
          <w:szCs w:val="20"/>
          <w:lang w:bidi="fa-IR"/>
        </w:rPr>
        <w:t xml:space="preserve">                               </w:t>
      </w: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p w:rsidR="001F50B1" w:rsidRDefault="002E4FC4" w:rsidP="00014C4A">
      <w:pPr>
        <w:tabs>
          <w:tab w:val="left" w:pos="1473"/>
          <w:tab w:val="left" w:pos="5420"/>
        </w:tabs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                </w:t>
      </w:r>
      <w:r w:rsidR="001F50B1">
        <w:rPr>
          <w:rFonts w:cs="B Jadid" w:hint="cs"/>
          <w:sz w:val="20"/>
          <w:szCs w:val="20"/>
          <w:rtl/>
          <w:lang w:bidi="fa-IR"/>
        </w:rPr>
        <w:t xml:space="preserve">       </w:t>
      </w:r>
    </w:p>
    <w:p w:rsidR="00C44818" w:rsidRDefault="00B7501E" w:rsidP="002E4FC4">
      <w:pPr>
        <w:tabs>
          <w:tab w:val="left" w:pos="1473"/>
          <w:tab w:val="left" w:pos="5420"/>
        </w:tabs>
        <w:jc w:val="center"/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 xml:space="preserve">فهرست توانمندی های </w:t>
      </w:r>
      <w:r w:rsidR="001F50B1" w:rsidRPr="001F50B1">
        <w:rPr>
          <w:rFonts w:cs="B Jadid" w:hint="cs"/>
          <w:rtl/>
          <w:lang w:bidi="fa-IR"/>
        </w:rPr>
        <w:t xml:space="preserve"> جانشنین پروری بانک نیروی انسانی(کاندیئد سوپروایزر </w:t>
      </w:r>
      <w:r w:rsidR="002E4FC4">
        <w:rPr>
          <w:rFonts w:cs="B Jadid" w:hint="cs"/>
          <w:rtl/>
          <w:lang w:bidi="fa-IR"/>
        </w:rPr>
        <w:t>آموزشی</w:t>
      </w:r>
      <w:r w:rsidR="001F50B1" w:rsidRPr="001F50B1">
        <w:rPr>
          <w:rFonts w:cs="B Jadid" w:hint="cs"/>
          <w:rtl/>
          <w:lang w:bidi="fa-IR"/>
        </w:rPr>
        <w:t>)</w:t>
      </w:r>
    </w:p>
    <w:p w:rsidR="00B7501E" w:rsidRPr="001F50B1" w:rsidRDefault="00B7501E" w:rsidP="002E4FC4">
      <w:pPr>
        <w:tabs>
          <w:tab w:val="left" w:pos="1473"/>
          <w:tab w:val="left" w:pos="5420"/>
        </w:tabs>
        <w:jc w:val="center"/>
        <w:rPr>
          <w:rFonts w:cs="B Jadid"/>
          <w:rtl/>
          <w:lang w:bidi="fa-IR"/>
        </w:rPr>
      </w:pPr>
    </w:p>
    <w:p w:rsidR="00B7501E" w:rsidRDefault="00B7501E" w:rsidP="00B7501E">
      <w:pPr>
        <w:tabs>
          <w:tab w:val="left" w:pos="1473"/>
          <w:tab w:val="left" w:pos="5420"/>
        </w:tabs>
        <w:jc w:val="center"/>
        <w:rPr>
          <w:rFonts w:cs="B Jadid"/>
          <w:sz w:val="28"/>
          <w:szCs w:val="28"/>
          <w:lang w:bidi="fa-IR"/>
        </w:rPr>
      </w:pPr>
      <w:r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1F50B1" w:rsidRPr="004B6B4C" w:rsidRDefault="001F50B1" w:rsidP="001F50B1">
      <w:pPr>
        <w:tabs>
          <w:tab w:val="left" w:pos="1473"/>
          <w:tab w:val="left" w:pos="5420"/>
        </w:tabs>
        <w:jc w:val="center"/>
        <w:rPr>
          <w:rFonts w:cs="B Jadid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57"/>
        <w:gridCol w:w="1418"/>
        <w:gridCol w:w="1984"/>
        <w:gridCol w:w="2126"/>
        <w:gridCol w:w="1546"/>
      </w:tblGrid>
      <w:tr w:rsidR="00095093" w:rsidRPr="004B6B4C" w:rsidTr="00095093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95093" w:rsidRPr="001016B0" w:rsidRDefault="00095093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57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95093" w:rsidRPr="001016B0" w:rsidRDefault="00095093" w:rsidP="003E41F6">
            <w:pPr>
              <w:jc w:val="center"/>
              <w:rPr>
                <w:rFonts w:cs="B Titr" w:hint="cs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95093" w:rsidRPr="001016B0" w:rsidRDefault="00095093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95093" w:rsidRPr="001016B0" w:rsidRDefault="00095093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95093" w:rsidRPr="001016B0" w:rsidRDefault="00095093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54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95093" w:rsidRPr="001016B0" w:rsidRDefault="00D30F72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لمتیاز کسب شده</w:t>
            </w:r>
            <w:bookmarkStart w:id="0" w:name="_GoBack"/>
            <w:bookmarkEnd w:id="0"/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95093" w:rsidRPr="0033033A" w:rsidRDefault="00095093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</w:tcPr>
          <w:p w:rsidR="00095093" w:rsidRPr="0000290D" w:rsidRDefault="00095093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مدیریت ارزیابی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95093" w:rsidRPr="0000290D" w:rsidRDefault="00095093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95093" w:rsidRPr="0000290D" w:rsidRDefault="00095093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95093" w:rsidRPr="0000290D" w:rsidRDefault="00095093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095093" w:rsidRPr="0000290D" w:rsidRDefault="00095093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44"/>
        </w:trPr>
        <w:tc>
          <w:tcPr>
            <w:tcW w:w="708" w:type="dxa"/>
            <w:vAlign w:val="center"/>
          </w:tcPr>
          <w:p w:rsidR="00095093" w:rsidRPr="0033033A" w:rsidRDefault="00095093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57" w:type="dxa"/>
            <w:vAlign w:val="center"/>
          </w:tcPr>
          <w:p w:rsidR="00095093" w:rsidRPr="0000290D" w:rsidRDefault="00095093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ارزشیابی</w:t>
            </w:r>
          </w:p>
        </w:tc>
        <w:tc>
          <w:tcPr>
            <w:tcW w:w="1418" w:type="dxa"/>
          </w:tcPr>
          <w:p w:rsidR="00095093" w:rsidRPr="0000290D" w:rsidRDefault="00095093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44"/>
        </w:trPr>
        <w:tc>
          <w:tcPr>
            <w:tcW w:w="708" w:type="dxa"/>
            <w:vAlign w:val="center"/>
          </w:tcPr>
          <w:p w:rsidR="00095093" w:rsidRPr="0033033A" w:rsidRDefault="00095093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57" w:type="dxa"/>
            <w:vAlign w:val="center"/>
          </w:tcPr>
          <w:p w:rsidR="00095093" w:rsidRPr="0000290D" w:rsidRDefault="00095093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نیروی انسانی </w:t>
            </w:r>
          </w:p>
        </w:tc>
        <w:tc>
          <w:tcPr>
            <w:tcW w:w="1418" w:type="dxa"/>
          </w:tcPr>
          <w:p w:rsidR="00095093" w:rsidRPr="0000290D" w:rsidRDefault="00095093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819"/>
        </w:trPr>
        <w:tc>
          <w:tcPr>
            <w:tcW w:w="708" w:type="dxa"/>
            <w:vAlign w:val="center"/>
          </w:tcPr>
          <w:p w:rsidR="00095093" w:rsidRPr="0033033A" w:rsidRDefault="00095093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57" w:type="dxa"/>
            <w:vAlign w:val="center"/>
          </w:tcPr>
          <w:p w:rsidR="00095093" w:rsidRPr="0000290D" w:rsidRDefault="00095093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برنامه ریزی </w:t>
            </w:r>
          </w:p>
        </w:tc>
        <w:tc>
          <w:tcPr>
            <w:tcW w:w="1418" w:type="dxa"/>
          </w:tcPr>
          <w:p w:rsidR="00095093" w:rsidRPr="0000290D" w:rsidRDefault="00095093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</w:tcPr>
          <w:p w:rsidR="00095093" w:rsidRPr="0000290D" w:rsidRDefault="00095093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680"/>
        </w:trPr>
        <w:tc>
          <w:tcPr>
            <w:tcW w:w="708" w:type="dxa"/>
            <w:vAlign w:val="center"/>
          </w:tcPr>
          <w:p w:rsidR="00095093" w:rsidRPr="0033033A" w:rsidRDefault="00095093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857" w:type="dxa"/>
            <w:vAlign w:val="center"/>
          </w:tcPr>
          <w:p w:rsidR="00095093" w:rsidRDefault="00095093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جلسات و کمیته ها(کمیته هدایت پرستاری )</w:t>
            </w:r>
          </w:p>
        </w:tc>
        <w:tc>
          <w:tcPr>
            <w:tcW w:w="1418" w:type="dxa"/>
          </w:tcPr>
          <w:p w:rsidR="00095093" w:rsidRPr="0000290D" w:rsidRDefault="00095093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</w:tcPr>
          <w:p w:rsidR="00095093" w:rsidRPr="0000290D" w:rsidRDefault="00095093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57" w:type="dxa"/>
            <w:vAlign w:val="center"/>
          </w:tcPr>
          <w:p w:rsidR="00095093" w:rsidRPr="0000290D" w:rsidRDefault="00095093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نیازسنجی آموزشی کارکنان(</w:t>
            </w:r>
            <w:r>
              <w:rPr>
                <w:rFonts w:cs="B Nazanin"/>
                <w:b/>
                <w:bCs/>
                <w:sz w:val="20"/>
                <w:szCs w:val="20"/>
              </w:rPr>
              <w:t>PDP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418" w:type="dxa"/>
          </w:tcPr>
          <w:p w:rsidR="00095093" w:rsidRPr="0000290D" w:rsidRDefault="00095093" w:rsidP="001016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44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57" w:type="dxa"/>
            <w:vAlign w:val="center"/>
          </w:tcPr>
          <w:p w:rsidR="00095093" w:rsidRPr="0000290D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فرایند الویت بندی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نیاز های آموزشی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857" w:type="dxa"/>
            <w:vAlign w:val="center"/>
          </w:tcPr>
          <w:p w:rsidR="00095093" w:rsidRPr="0000290D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ریزی جهت اجرای دوره های آموزشی</w:t>
            </w:r>
          </w:p>
        </w:tc>
        <w:tc>
          <w:tcPr>
            <w:tcW w:w="1418" w:type="dxa"/>
          </w:tcPr>
          <w:p w:rsidR="00095093" w:rsidRPr="0033033A" w:rsidRDefault="00095093" w:rsidP="0000290D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اشنایی با فرایند ارزیابی اثربخشی دوره های آموزشی برگزار شده در مرکز </w:t>
            </w:r>
          </w:p>
        </w:tc>
        <w:tc>
          <w:tcPr>
            <w:tcW w:w="1418" w:type="dxa"/>
          </w:tcPr>
          <w:p w:rsidR="00095093" w:rsidRPr="0033033A" w:rsidRDefault="00095093" w:rsidP="0000290D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نحوه بایگانی دوره های برگزار شوده به صورت فصلی </w:t>
            </w:r>
          </w:p>
        </w:tc>
        <w:tc>
          <w:tcPr>
            <w:tcW w:w="1418" w:type="dxa"/>
          </w:tcPr>
          <w:p w:rsidR="00095093" w:rsidRPr="0033033A" w:rsidRDefault="00095093" w:rsidP="0000290D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8</w:t>
            </w:r>
          </w:p>
        </w:tc>
        <w:tc>
          <w:tcPr>
            <w:tcW w:w="1857" w:type="dxa"/>
            <w:vAlign w:val="center"/>
          </w:tcPr>
          <w:p w:rsidR="00095093" w:rsidRPr="0000290D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سیاست های آموزشی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اهداف آموزشی مرکز 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857" w:type="dxa"/>
            <w:vAlign w:val="center"/>
          </w:tcPr>
          <w:p w:rsidR="00095093" w:rsidRDefault="00095093" w:rsidP="002E4FC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سنجه های اعتبار بخشی واحد آموزش 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سامانه اموزش ضمن خدمت و نحوه ی ثبت دوره های آموزشی در سامانه مذکور 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چارگون و نحوه ثبت نامه ها 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857" w:type="dxa"/>
            <w:vAlign w:val="center"/>
          </w:tcPr>
          <w:p w:rsidR="00095093" w:rsidRDefault="00095093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اخذ مجوز کلاس های آموزشی با بازآموزشی مداوم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فرایند آموزش پرسنل جدیدالورود کادر پرستاری 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فرایند توانمند سازی بانک نیروی انسانی 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فرایند پیگیری آزمون های توجیهی بدو خدمت در کارکنان جدیدالاستخدام رسمی و پیمانی 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5093" w:rsidRPr="0000290D" w:rsidTr="00095093">
        <w:trPr>
          <w:trHeight w:val="558"/>
        </w:trPr>
        <w:tc>
          <w:tcPr>
            <w:tcW w:w="708" w:type="dxa"/>
            <w:vAlign w:val="center"/>
          </w:tcPr>
          <w:p w:rsidR="00095093" w:rsidRPr="0033033A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57" w:type="dxa"/>
            <w:vAlign w:val="center"/>
          </w:tcPr>
          <w:p w:rsidR="00095093" w:rsidRDefault="00095093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آَشنایی با شاخص های مدیریت آموزش</w:t>
            </w:r>
          </w:p>
        </w:tc>
        <w:tc>
          <w:tcPr>
            <w:tcW w:w="1418" w:type="dxa"/>
          </w:tcPr>
          <w:p w:rsidR="00095093" w:rsidRPr="0000290D" w:rsidRDefault="00095093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095093" w:rsidRPr="0000290D" w:rsidRDefault="00095093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8B7EF8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            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کاندید منتخب سوپروایزر </w:t>
      </w:r>
      <w:r w:rsidR="008B7EF8">
        <w:rPr>
          <w:rFonts w:ascii="Arial" w:eastAsia="Arial" w:hAnsi="Arial" w:cs="B Nazanin" w:hint="cs"/>
          <w:b/>
          <w:bCs/>
          <w:sz w:val="22"/>
          <w:szCs w:val="22"/>
          <w:rtl/>
        </w:rPr>
        <w:t>آموزشی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6B7A4E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 و ... داشته و حداکثر همکاری با برنامه شیفت کاری گردش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>ی با دفتر پرستاری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321531</wp:posOffset>
                </wp:positionH>
                <wp:positionV relativeFrom="paragraph">
                  <wp:posOffset>16400</wp:posOffset>
                </wp:positionV>
                <wp:extent cx="5172075" cy="1057523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7" style="position:absolute;left:0;text-align:left;margin-left:25.3pt;margin-top:1.3pt;width:407.2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e6AIAACgGAAAOAAAAZHJzL2Uyb0RvYy54bWysVF1v0zAUfUfiP1h+75K0TdNFS6euaxHS&#10;gImBeHZtp7Fw7GC7TQbiv3PttFl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289560</wp:posOffset>
                </wp:positionH>
                <wp:positionV relativeFrom="paragraph">
                  <wp:posOffset>5079</wp:posOffset>
                </wp:positionV>
                <wp:extent cx="52673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6B7A4E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مهر و امضاء سوپروایزر :                 مهر و امضاء سوپروایزر آموزش :                مهر و امضاء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9" style="position:absolute;left:0;text-align:left;margin-left:22.8pt;margin-top:.4pt;width:414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P5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xJPZ+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مهر و امضاء سوپروایزر :                 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مهر و امضاء 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>سوپروایزر آموزش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 :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مهر و امضاء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مدیر پرستاری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093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1F50B1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E4FC4"/>
    <w:rsid w:val="002F13E0"/>
    <w:rsid w:val="002F1B2B"/>
    <w:rsid w:val="002F4E8F"/>
    <w:rsid w:val="002F7FE6"/>
    <w:rsid w:val="00326A5B"/>
    <w:rsid w:val="0033033A"/>
    <w:rsid w:val="00330D4F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B7EF8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DD0"/>
    <w:rsid w:val="009923AA"/>
    <w:rsid w:val="009B3E8B"/>
    <w:rsid w:val="009D3875"/>
    <w:rsid w:val="009D7626"/>
    <w:rsid w:val="009F65C7"/>
    <w:rsid w:val="009F6EB0"/>
    <w:rsid w:val="00A032E5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7591"/>
    <w:rsid w:val="00B43A7F"/>
    <w:rsid w:val="00B501FE"/>
    <w:rsid w:val="00B52B1B"/>
    <w:rsid w:val="00B6729E"/>
    <w:rsid w:val="00B7501E"/>
    <w:rsid w:val="00B800F9"/>
    <w:rsid w:val="00B813D2"/>
    <w:rsid w:val="00BA115D"/>
    <w:rsid w:val="00BA5FCC"/>
    <w:rsid w:val="00BA69A2"/>
    <w:rsid w:val="00BC192D"/>
    <w:rsid w:val="00BD7270"/>
    <w:rsid w:val="00C07603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0F72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9007B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21B237C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21</cp:revision>
  <cp:lastPrinted>2022-04-09T02:54:00Z</cp:lastPrinted>
  <dcterms:created xsi:type="dcterms:W3CDTF">2023-02-16T05:30:00Z</dcterms:created>
  <dcterms:modified xsi:type="dcterms:W3CDTF">2023-07-01T08:56:00Z</dcterms:modified>
</cp:coreProperties>
</file>